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B3" w:rsidRPr="003751B3" w:rsidRDefault="00D750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Aktionswoche „</w:t>
      </w:r>
      <w:r w:rsidR="003751B3" w:rsidRPr="003751B3">
        <w:rPr>
          <w:rFonts w:ascii="Arial" w:hAnsi="Arial" w:cs="Arial"/>
          <w:b/>
          <w:sz w:val="28"/>
          <w:szCs w:val="28"/>
        </w:rPr>
        <w:t>Black</w:t>
      </w:r>
      <w:r w:rsidR="00C01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016B7">
        <w:rPr>
          <w:rFonts w:ascii="Arial" w:hAnsi="Arial" w:cs="Arial"/>
          <w:b/>
          <w:sz w:val="28"/>
          <w:szCs w:val="28"/>
        </w:rPr>
        <w:t>W</w:t>
      </w:r>
      <w:r w:rsidR="003751B3" w:rsidRPr="003751B3">
        <w:rPr>
          <w:rFonts w:ascii="Arial" w:hAnsi="Arial" w:cs="Arial"/>
          <w:b/>
          <w:sz w:val="28"/>
          <w:szCs w:val="28"/>
        </w:rPr>
        <w:t>eek</w:t>
      </w:r>
      <w:proofErr w:type="spellEnd"/>
      <w:r w:rsidR="003751B3" w:rsidRPr="003751B3">
        <w:rPr>
          <w:rFonts w:ascii="Arial" w:hAnsi="Arial" w:cs="Arial"/>
          <w:b/>
          <w:sz w:val="28"/>
          <w:szCs w:val="28"/>
        </w:rPr>
        <w:t xml:space="preserve"> – </w:t>
      </w:r>
      <w:r w:rsidR="00432656">
        <w:rPr>
          <w:rFonts w:ascii="Arial" w:hAnsi="Arial" w:cs="Arial"/>
          <w:b/>
          <w:sz w:val="28"/>
          <w:szCs w:val="28"/>
        </w:rPr>
        <w:t>Gegen den Ausverkauf der sozialen Landschaft in NRW</w:t>
      </w:r>
      <w:r>
        <w:rPr>
          <w:rFonts w:ascii="Arial" w:hAnsi="Arial" w:cs="Arial"/>
          <w:b/>
          <w:sz w:val="28"/>
          <w:szCs w:val="28"/>
        </w:rPr>
        <w:t>!“</w:t>
      </w:r>
    </w:p>
    <w:p w:rsidR="003751B3" w:rsidRDefault="003751B3">
      <w:pPr>
        <w:rPr>
          <w:rFonts w:ascii="Arial" w:hAnsi="Arial" w:cs="Arial"/>
        </w:rPr>
      </w:pPr>
    </w:p>
    <w:p w:rsidR="00834788" w:rsidRDefault="00D750C4">
      <w:pPr>
        <w:rPr>
          <w:rFonts w:ascii="Arial" w:hAnsi="Arial" w:cs="Arial"/>
        </w:rPr>
      </w:pPr>
      <w:r w:rsidRPr="00D750C4">
        <w:rPr>
          <w:rFonts w:ascii="Arial" w:hAnsi="Arial" w:cs="Arial"/>
        </w:rPr>
        <w:t xml:space="preserve">Gruppen im Notbetrieb, verkürzte Betreuungszeiten und Tage, an denen gar kein Kitabetrieb stattfindet: All das sind Situationen, die viele Eltern bereits in ihrem Alltag mit kleinen Kindern erleben. „Das sind Konsequenzen aus einer Unterfinanzierung der Kitas“, sagt </w:t>
      </w:r>
      <w:r w:rsidRPr="00D750C4">
        <w:rPr>
          <w:rFonts w:ascii="Arial" w:hAnsi="Arial" w:cs="Arial"/>
          <w:highlight w:val="yellow"/>
        </w:rPr>
        <w:t>XX YY</w:t>
      </w:r>
      <w:r>
        <w:rPr>
          <w:rFonts w:ascii="Arial" w:hAnsi="Arial" w:cs="Arial"/>
        </w:rPr>
        <w:t>.</w:t>
      </w:r>
      <w:r w:rsidRPr="00D750C4">
        <w:rPr>
          <w:rFonts w:ascii="Arial" w:hAnsi="Arial" w:cs="Arial"/>
        </w:rPr>
        <w:t xml:space="preserve"> Seitdem Personalkosten durch Tariferhöhungen und den Inflationsausgleich gestiegen sind, ist das Budget stark beansprucht. Zeitgleich sei der Zuschuss durch das Land</w:t>
      </w:r>
      <w:r w:rsidR="00DE2E95">
        <w:rPr>
          <w:rFonts w:ascii="Arial" w:hAnsi="Arial" w:cs="Arial"/>
        </w:rPr>
        <w:t xml:space="preserve"> und teilweise durch die Kommunen</w:t>
      </w:r>
      <w:r w:rsidRPr="00D750C4">
        <w:rPr>
          <w:rFonts w:ascii="Arial" w:hAnsi="Arial" w:cs="Arial"/>
        </w:rPr>
        <w:t xml:space="preserve"> nicht ausreichend hoch, um die gestiegenen Kosten aufzufangen, erklärt </w:t>
      </w:r>
      <w:r>
        <w:rPr>
          <w:rFonts w:ascii="Arial" w:hAnsi="Arial" w:cs="Arial"/>
        </w:rPr>
        <w:t>YY.</w:t>
      </w:r>
    </w:p>
    <w:p w:rsidR="00D750C4" w:rsidRDefault="00D750C4">
      <w:pPr>
        <w:rPr>
          <w:rFonts w:ascii="Arial" w:hAnsi="Arial" w:cs="Arial"/>
        </w:rPr>
      </w:pPr>
    </w:p>
    <w:p w:rsidR="008A7A29" w:rsidRDefault="00D750C4" w:rsidP="00D750C4">
      <w:pPr>
        <w:rPr>
          <w:rFonts w:ascii="Arial" w:hAnsi="Arial" w:cs="Arial"/>
        </w:rPr>
      </w:pPr>
      <w:r w:rsidRPr="00D750C4">
        <w:rPr>
          <w:rFonts w:ascii="Arial" w:hAnsi="Arial" w:cs="Arial"/>
        </w:rPr>
        <w:t>Um auf die Problematik aufmerksam zu machen, rufen die Wohlfahrtsverbände</w:t>
      </w:r>
      <w:r>
        <w:rPr>
          <w:rFonts w:ascii="Arial" w:hAnsi="Arial" w:cs="Arial"/>
        </w:rPr>
        <w:t xml:space="preserve"> </w:t>
      </w:r>
      <w:r w:rsidRPr="00D750C4">
        <w:rPr>
          <w:rFonts w:ascii="Arial" w:hAnsi="Arial" w:cs="Arial"/>
        </w:rPr>
        <w:t>u</w:t>
      </w:r>
      <w:r w:rsidR="008A7A29">
        <w:rPr>
          <w:rFonts w:ascii="Arial" w:hAnsi="Arial" w:cs="Arial"/>
        </w:rPr>
        <w:t xml:space="preserve">nd </w:t>
      </w:r>
      <w:r w:rsidRPr="00D750C4">
        <w:rPr>
          <w:rFonts w:ascii="Arial" w:hAnsi="Arial" w:cs="Arial"/>
        </w:rPr>
        <w:t>freien Kita-Träger</w:t>
      </w:r>
      <w:r w:rsidR="00EE05E2" w:rsidRPr="00EE05E2">
        <w:rPr>
          <w:rFonts w:ascii="Arial" w:hAnsi="Arial" w:cs="Arial"/>
        </w:rPr>
        <w:t xml:space="preserve"> </w:t>
      </w:r>
      <w:r w:rsidR="00EE05E2">
        <w:rPr>
          <w:rFonts w:ascii="Arial" w:hAnsi="Arial" w:cs="Arial"/>
        </w:rPr>
        <w:t>in Nordrhein-Westfalen</w:t>
      </w:r>
      <w:r w:rsidRPr="00D750C4">
        <w:rPr>
          <w:rFonts w:ascii="Arial" w:hAnsi="Arial" w:cs="Arial"/>
        </w:rPr>
        <w:t xml:space="preserve"> zu eine</w:t>
      </w:r>
      <w:r>
        <w:rPr>
          <w:rFonts w:ascii="Arial" w:hAnsi="Arial" w:cs="Arial"/>
        </w:rPr>
        <w:t>r</w:t>
      </w:r>
      <w:r w:rsidRPr="00D75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Aktionswoche</w:t>
      </w:r>
      <w:r w:rsidRPr="00D750C4">
        <w:rPr>
          <w:rFonts w:ascii="Arial" w:hAnsi="Arial" w:cs="Arial"/>
        </w:rPr>
        <w:t xml:space="preserve"> auf, </w:t>
      </w:r>
      <w:r>
        <w:rPr>
          <w:rFonts w:ascii="Arial" w:hAnsi="Arial" w:cs="Arial"/>
        </w:rPr>
        <w:t xml:space="preserve">die vom </w:t>
      </w:r>
      <w:r w:rsidR="00955CA0">
        <w:rPr>
          <w:rFonts w:ascii="Arial" w:hAnsi="Arial" w:cs="Arial"/>
        </w:rPr>
        <w:t>10</w:t>
      </w:r>
      <w:r w:rsidR="00B66526" w:rsidRPr="00B66526">
        <w:rPr>
          <w:rFonts w:ascii="Arial" w:hAnsi="Arial" w:cs="Arial"/>
        </w:rPr>
        <w:t xml:space="preserve">. – </w:t>
      </w:r>
      <w:r w:rsidR="00955CA0">
        <w:rPr>
          <w:rFonts w:ascii="Arial" w:hAnsi="Arial" w:cs="Arial"/>
        </w:rPr>
        <w:t>14</w:t>
      </w:r>
      <w:bookmarkStart w:id="0" w:name="_GoBack"/>
      <w:bookmarkEnd w:id="0"/>
      <w:r w:rsidR="00B66526" w:rsidRPr="00B66526">
        <w:rPr>
          <w:rFonts w:ascii="Arial" w:hAnsi="Arial" w:cs="Arial"/>
        </w:rPr>
        <w:t>. Juni 2024</w:t>
      </w:r>
      <w:r>
        <w:rPr>
          <w:rFonts w:ascii="Arial" w:hAnsi="Arial" w:cs="Arial"/>
        </w:rPr>
        <w:t xml:space="preserve"> stattfinden wird</w:t>
      </w:r>
      <w:r w:rsidRPr="00D750C4">
        <w:rPr>
          <w:rFonts w:ascii="Arial" w:hAnsi="Arial" w:cs="Arial"/>
        </w:rPr>
        <w:t xml:space="preserve"> Dabei soll unter dem Slogan „</w:t>
      </w:r>
      <w:r>
        <w:rPr>
          <w:rFonts w:ascii="Arial" w:hAnsi="Arial" w:cs="Arial"/>
        </w:rPr>
        <w:t>Black</w:t>
      </w:r>
      <w:r w:rsidR="00DF55D8">
        <w:rPr>
          <w:rFonts w:ascii="Arial" w:hAnsi="Arial" w:cs="Arial"/>
        </w:rPr>
        <w:t xml:space="preserve"> </w:t>
      </w:r>
      <w:proofErr w:type="spellStart"/>
      <w:r w:rsidR="00DF55D8">
        <w:rPr>
          <w:rFonts w:ascii="Arial" w:hAnsi="Arial" w:cs="Arial"/>
        </w:rPr>
        <w:t>W</w:t>
      </w:r>
      <w:r>
        <w:rPr>
          <w:rFonts w:ascii="Arial" w:hAnsi="Arial" w:cs="Arial"/>
        </w:rPr>
        <w:t>eek</w:t>
      </w:r>
      <w:proofErr w:type="spellEnd"/>
      <w:r>
        <w:rPr>
          <w:rFonts w:ascii="Arial" w:hAnsi="Arial" w:cs="Arial"/>
        </w:rPr>
        <w:t xml:space="preserve"> – Wir sehen schwarz für unsere Kitas. NRW bleib sozial!“</w:t>
      </w:r>
      <w:r w:rsidRPr="00D750C4">
        <w:rPr>
          <w:rFonts w:ascii="Arial" w:hAnsi="Arial" w:cs="Arial"/>
        </w:rPr>
        <w:t xml:space="preserve"> ein Appell an die Politik erfolgen.</w:t>
      </w:r>
      <w:r>
        <w:rPr>
          <w:rFonts w:ascii="Arial" w:hAnsi="Arial" w:cs="Arial"/>
        </w:rPr>
        <w:t xml:space="preserve"> </w:t>
      </w:r>
    </w:p>
    <w:p w:rsidR="008A7A29" w:rsidRDefault="008A7A29" w:rsidP="00D750C4">
      <w:pPr>
        <w:rPr>
          <w:rFonts w:ascii="Arial" w:hAnsi="Arial" w:cs="Arial"/>
        </w:rPr>
      </w:pPr>
    </w:p>
    <w:p w:rsidR="00D750C4" w:rsidRDefault="00D750C4" w:rsidP="00D750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Bereits im Oktober letzten Jahres demonstrierten viele Mitarbeitende der Wohlfahrts- und Sozialarbeit zusammen mit weiteren Betroffenen vor dem Landtag von NRW. </w:t>
      </w:r>
      <w:r w:rsidRPr="00D750C4">
        <w:rPr>
          <w:rFonts w:ascii="Arial" w:hAnsi="Arial" w:cs="Arial"/>
        </w:rPr>
        <w:t>Es folgten im Zuge dieser Kampagne die größten Sozialproteste in Nordrhein-Westfalen seit Jahrzehnten</w:t>
      </w:r>
      <w:r>
        <w:rPr>
          <w:rFonts w:ascii="Arial" w:hAnsi="Arial" w:cs="Arial"/>
        </w:rPr>
        <w:t xml:space="preserve">. </w:t>
      </w:r>
      <w:r w:rsidRPr="00D750C4">
        <w:rPr>
          <w:rFonts w:ascii="Arial" w:hAnsi="Arial" w:cs="Arial"/>
        </w:rPr>
        <w:t>Doch eine Reaktion der Politik blieb bisher aus.</w:t>
      </w:r>
    </w:p>
    <w:p w:rsidR="008A7A29" w:rsidRDefault="008A7A29" w:rsidP="00D750C4">
      <w:pPr>
        <w:rPr>
          <w:rFonts w:ascii="Arial" w:hAnsi="Arial" w:cs="Arial"/>
        </w:rPr>
      </w:pPr>
    </w:p>
    <w:p w:rsidR="008A7A29" w:rsidRPr="003751B3" w:rsidRDefault="008A7A29" w:rsidP="00D750C4">
      <w:pPr>
        <w:rPr>
          <w:rFonts w:ascii="Arial" w:hAnsi="Arial" w:cs="Arial"/>
        </w:rPr>
      </w:pPr>
      <w:r w:rsidRPr="008A7A29">
        <w:rPr>
          <w:rFonts w:ascii="Arial" w:hAnsi="Arial" w:cs="Arial"/>
        </w:rPr>
        <w:t>„</w:t>
      </w:r>
      <w:r>
        <w:rPr>
          <w:rFonts w:ascii="Arial" w:hAnsi="Arial" w:cs="Arial"/>
        </w:rPr>
        <w:t>Nicht nur der Kitabereich – die gesamte</w:t>
      </w:r>
      <w:r w:rsidRPr="008A7A29">
        <w:rPr>
          <w:rFonts w:ascii="Arial" w:hAnsi="Arial" w:cs="Arial"/>
        </w:rPr>
        <w:t xml:space="preserve"> soziale Infrastruktur in NRW steckt in einer bedrohlichen Krise und von der Landespolitik </w:t>
      </w:r>
      <w:r w:rsidR="00DE2E95">
        <w:rPr>
          <w:rFonts w:ascii="Arial" w:hAnsi="Arial" w:cs="Arial"/>
        </w:rPr>
        <w:t>kommt nicht genügend Unterstützung</w:t>
      </w:r>
      <w:r>
        <w:rPr>
          <w:rFonts w:ascii="Arial" w:hAnsi="Arial" w:cs="Arial"/>
        </w:rPr>
        <w:t xml:space="preserve">“ betont </w:t>
      </w:r>
      <w:r w:rsidRPr="008A7A29">
        <w:rPr>
          <w:rFonts w:ascii="Arial" w:hAnsi="Arial" w:cs="Arial"/>
          <w:highlight w:val="yellow"/>
        </w:rPr>
        <w:t>XX YY</w:t>
      </w:r>
      <w:r>
        <w:rPr>
          <w:rFonts w:ascii="Arial" w:hAnsi="Arial" w:cs="Arial"/>
        </w:rPr>
        <w:t>. Und weiter:</w:t>
      </w:r>
      <w:r w:rsidRPr="008A7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A7A29">
        <w:rPr>
          <w:rFonts w:ascii="Arial" w:hAnsi="Arial" w:cs="Arial"/>
        </w:rPr>
        <w:t>Finanzielle Defizite und Personalmangel werden zu weiter reduzierten Öffnungszeiten und Schließungen von Einrichtungen führen, wenn nicht endlich politisch gegengesteuert wird.</w:t>
      </w:r>
      <w:r>
        <w:rPr>
          <w:rFonts w:ascii="Arial" w:hAnsi="Arial" w:cs="Arial"/>
        </w:rPr>
        <w:t xml:space="preserve"> </w:t>
      </w:r>
      <w:r w:rsidRPr="008A7A29">
        <w:rPr>
          <w:rFonts w:ascii="Arial" w:hAnsi="Arial" w:cs="Arial"/>
        </w:rPr>
        <w:t>Nur wenn die Kindertagesbetreuung jetzt finanziell unterstützt wird, sichern wir allen Kindern in NRW ein chancengerechtes Aufwachsen und eine gleichberechtigte Teilhabe zu."</w:t>
      </w:r>
    </w:p>
    <w:sectPr w:rsidR="008A7A29" w:rsidRPr="003751B3" w:rsidSect="009E57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E"/>
    <w:rsid w:val="002323B6"/>
    <w:rsid w:val="003751B3"/>
    <w:rsid w:val="00432656"/>
    <w:rsid w:val="00834788"/>
    <w:rsid w:val="008A7A29"/>
    <w:rsid w:val="00955CA0"/>
    <w:rsid w:val="009E57CF"/>
    <w:rsid w:val="00B66526"/>
    <w:rsid w:val="00C016B7"/>
    <w:rsid w:val="00D750C4"/>
    <w:rsid w:val="00DE2E95"/>
    <w:rsid w:val="00DF55D8"/>
    <w:rsid w:val="00EE05E2"/>
    <w:rsid w:val="00EE437E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ECADD"/>
  <w15:chartTrackingRefBased/>
  <w15:docId w15:val="{13351E67-8D4C-2640-8706-E0CDFEB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Theme="minorHAnsi" w:hAnsi="Aptos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Brockmann</dc:creator>
  <cp:keywords/>
  <dc:description/>
  <cp:lastModifiedBy>Andreas Brockmann</cp:lastModifiedBy>
  <cp:revision>9</cp:revision>
  <dcterms:created xsi:type="dcterms:W3CDTF">2024-03-14T10:22:00Z</dcterms:created>
  <dcterms:modified xsi:type="dcterms:W3CDTF">2024-05-02T09:07:00Z</dcterms:modified>
</cp:coreProperties>
</file>